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16DD1" w14:textId="77777777" w:rsidR="006338D1" w:rsidRDefault="006338D1" w:rsidP="006338D1">
      <w:pPr>
        <w:rPr>
          <w:b/>
          <w:bCs/>
          <w:sz w:val="28"/>
          <w:szCs w:val="28"/>
          <w:lang w:val="el-GR"/>
        </w:rPr>
      </w:pPr>
      <w:r>
        <w:rPr>
          <w:b/>
          <w:bCs/>
          <w:sz w:val="28"/>
          <w:szCs w:val="28"/>
          <w:lang w:val="el-GR"/>
        </w:rPr>
        <w:t xml:space="preserve">Νεότερη και σύγχρονη ιστορία Γ' Γυμνασίου. </w:t>
      </w:r>
    </w:p>
    <w:p w14:paraId="7D9EA657" w14:textId="77777777" w:rsidR="006338D1" w:rsidRDefault="006338D1" w:rsidP="006338D1">
      <w:pPr>
        <w:rPr>
          <w:b/>
          <w:bCs/>
          <w:lang w:val="el-GR"/>
        </w:rPr>
      </w:pPr>
      <w:r>
        <w:rPr>
          <w:b/>
          <w:bCs/>
          <w:sz w:val="28"/>
          <w:szCs w:val="28"/>
          <w:lang w:val="el-GR"/>
        </w:rPr>
        <w:tab/>
      </w:r>
    </w:p>
    <w:p w14:paraId="4A605962" w14:textId="77777777" w:rsidR="006338D1" w:rsidRDefault="006338D1" w:rsidP="006338D1">
      <w:pPr>
        <w:rPr>
          <w:lang w:val="el-GR"/>
        </w:rPr>
      </w:pPr>
      <w:r>
        <w:rPr>
          <w:b/>
          <w:bCs/>
          <w:lang w:val="el-GR"/>
        </w:rPr>
        <w:tab/>
        <w:t>Μέρος Πρώτο</w:t>
      </w:r>
      <w:r>
        <w:rPr>
          <w:lang w:val="el-GR"/>
        </w:rPr>
        <w:t xml:space="preserve"> κεφάλαιο πρώτο (σ. 10 – 22), Κεφάλαιο δεύτερο (σ. 23-25, 30 - 37) Κεφάλαιο τρίτο (σ. 49 – 51), Κεφάλαιο τέταρτο (σ. 55 – 63).</w:t>
      </w:r>
    </w:p>
    <w:p w14:paraId="6D51CF27" w14:textId="77777777" w:rsidR="006338D1" w:rsidRDefault="006338D1" w:rsidP="006338D1">
      <w:pPr>
        <w:rPr>
          <w:lang w:val="el-GR"/>
        </w:rPr>
      </w:pPr>
      <w:r>
        <w:rPr>
          <w:lang w:val="el-GR"/>
        </w:rPr>
        <w:tab/>
      </w:r>
      <w:r>
        <w:rPr>
          <w:b/>
          <w:bCs/>
          <w:lang w:val="el-GR"/>
        </w:rPr>
        <w:t>Μέρος δεύτερο</w:t>
      </w:r>
      <w:r>
        <w:rPr>
          <w:lang w:val="el-GR"/>
        </w:rPr>
        <w:t>: Κεφάλαιο έκτο (σ. 84</w:t>
      </w:r>
      <w:r w:rsidRPr="006338D1">
        <w:rPr>
          <w:lang w:val="el-GR"/>
        </w:rPr>
        <w:t xml:space="preserve"> – 86</w:t>
      </w:r>
      <w:r>
        <w:rPr>
          <w:lang w:val="el-GR"/>
        </w:rPr>
        <w:t>) , κεφάλαιο έβδομο (89 – 93, 97 – 99), κεφάλαιο δέκατο (123 – 128).</w:t>
      </w:r>
    </w:p>
    <w:p w14:paraId="2DFBA5E3" w14:textId="77777777" w:rsidR="0036272A" w:rsidRPr="006338D1" w:rsidRDefault="0036272A">
      <w:pPr>
        <w:rPr>
          <w:lang w:val="el-GR"/>
        </w:rPr>
      </w:pPr>
    </w:p>
    <w:sectPr w:rsidR="0036272A" w:rsidRPr="006338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8D1"/>
    <w:rsid w:val="0036272A"/>
    <w:rsid w:val="006338D1"/>
    <w:rsid w:val="0084000D"/>
    <w:rsid w:val="00850C49"/>
    <w:rsid w:val="00C13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A258433"/>
  <w15:chartTrackingRefBased/>
  <w15:docId w15:val="{86BC663D-D908-E445-9810-4ACD93D04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8D1"/>
    <w:pPr>
      <w:widowControl w:val="0"/>
      <w:suppressAutoHyphens/>
    </w:pPr>
    <w:rPr>
      <w:rFonts w:ascii="Times New Roman" w:eastAsia="SimSun" w:hAnsi="Times New Roman" w:cs="Lucida Sans"/>
      <w:kern w:val="1"/>
      <w:lang w:val="en-US" w:eastAsia="hi-I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38D1"/>
    <w:pPr>
      <w:keepNext/>
      <w:keepLines/>
      <w:widowControl/>
      <w:suppressAutoHyphens w:val="0"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R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38D1"/>
    <w:pPr>
      <w:keepNext/>
      <w:keepLines/>
      <w:widowControl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R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38D1"/>
    <w:pPr>
      <w:keepNext/>
      <w:keepLines/>
      <w:widowControl/>
      <w:suppressAutoHyphens w:val="0"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R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38D1"/>
    <w:pPr>
      <w:keepNext/>
      <w:keepLines/>
      <w:widowControl/>
      <w:suppressAutoHyphens w:val="0"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GR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38D1"/>
    <w:pPr>
      <w:keepNext/>
      <w:keepLines/>
      <w:widowControl/>
      <w:suppressAutoHyphens w:val="0"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GR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38D1"/>
    <w:pPr>
      <w:keepNext/>
      <w:keepLines/>
      <w:widowControl/>
      <w:suppressAutoHyphens w:val="0"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GR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38D1"/>
    <w:pPr>
      <w:keepNext/>
      <w:keepLines/>
      <w:widowControl/>
      <w:suppressAutoHyphens w:val="0"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GR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38D1"/>
    <w:pPr>
      <w:keepNext/>
      <w:keepLines/>
      <w:widowControl/>
      <w:suppressAutoHyphens w:val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GR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38D1"/>
    <w:pPr>
      <w:keepNext/>
      <w:keepLines/>
      <w:widowControl/>
      <w:suppressAutoHyphens w:val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GR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3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3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38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38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38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38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38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38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38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38D1"/>
    <w:pPr>
      <w:widowControl/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R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33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38D1"/>
    <w:pPr>
      <w:widowControl/>
      <w:numPr>
        <w:ilvl w:val="1"/>
      </w:numPr>
      <w:suppressAutoHyphens w:val="0"/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R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338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38D1"/>
    <w:pPr>
      <w:widowControl/>
      <w:suppressAutoHyphens w:val="0"/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GR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338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38D1"/>
    <w:pPr>
      <w:widowControl/>
      <w:suppressAutoHyphens w:val="0"/>
      <w:ind w:left="720"/>
      <w:contextualSpacing/>
    </w:pPr>
    <w:rPr>
      <w:rFonts w:asciiTheme="minorHAnsi" w:eastAsiaTheme="minorHAnsi" w:hAnsiTheme="minorHAnsi" w:cstheme="minorBidi"/>
      <w:kern w:val="2"/>
      <w:lang w:val="en-GR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338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38D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GR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38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38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Office365</cp:lastModifiedBy>
  <cp:revision>1</cp:revision>
  <dcterms:created xsi:type="dcterms:W3CDTF">2025-05-30T07:39:00Z</dcterms:created>
  <dcterms:modified xsi:type="dcterms:W3CDTF">2025-05-30T07:39:00Z</dcterms:modified>
</cp:coreProperties>
</file>