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65BAF8" w14:textId="77777777" w:rsidR="00EA3DBD" w:rsidRPr="00EA3DBD" w:rsidRDefault="00EA3DBD" w:rsidP="00EA3DBD">
      <w:pPr>
        <w:shd w:val="clear" w:color="auto" w:fill="FFFFFF"/>
        <w:rPr>
          <w:rFonts w:ascii="Arial" w:eastAsia="Times New Roman" w:hAnsi="Arial" w:cs="Arial"/>
          <w:color w:val="222222"/>
          <w:kern w:val="0"/>
          <w:sz w:val="28"/>
          <w:szCs w:val="28"/>
          <w:lang w:eastAsia="en-GB"/>
          <w14:ligatures w14:val="none"/>
        </w:rPr>
      </w:pPr>
      <w:r w:rsidRPr="00EA3DBD">
        <w:rPr>
          <w:rFonts w:ascii="Arial" w:eastAsia="Times New Roman" w:hAnsi="Arial" w:cs="Arial"/>
          <w:color w:val="222222"/>
          <w:kern w:val="0"/>
          <w:sz w:val="28"/>
          <w:szCs w:val="28"/>
          <w:u w:val="single"/>
          <w:lang w:eastAsia="en-GB"/>
          <w14:ligatures w14:val="none"/>
        </w:rPr>
        <w:t>Β' Γυμνασίου - Αρχαία</w:t>
      </w:r>
      <w:r w:rsidRPr="00EA3DBD">
        <w:rPr>
          <w:rFonts w:ascii="Arial" w:eastAsia="Times New Roman" w:hAnsi="Arial" w:cs="Arial"/>
          <w:color w:val="222222"/>
          <w:kern w:val="0"/>
          <w:sz w:val="28"/>
          <w:szCs w:val="28"/>
          <w:lang w:eastAsia="en-GB"/>
          <w14:ligatures w14:val="none"/>
        </w:rPr>
        <w:t> : </w:t>
      </w:r>
      <w:r w:rsidRPr="00EA3DBD">
        <w:rPr>
          <w:rFonts w:ascii="Arial" w:eastAsia="Times New Roman" w:hAnsi="Arial" w:cs="Arial"/>
          <w:b/>
          <w:bCs/>
          <w:color w:val="222222"/>
          <w:kern w:val="0"/>
          <w:sz w:val="28"/>
          <w:szCs w:val="28"/>
          <w:lang w:eastAsia="en-GB"/>
          <w14:ligatures w14:val="none"/>
        </w:rPr>
        <w:t>από το βιβλίο της Α' γυμν</w:t>
      </w:r>
      <w:r w:rsidRPr="00EA3DBD">
        <w:rPr>
          <w:rFonts w:ascii="Arial" w:eastAsia="Times New Roman" w:hAnsi="Arial" w:cs="Arial"/>
          <w:color w:val="222222"/>
          <w:kern w:val="0"/>
          <w:sz w:val="28"/>
          <w:szCs w:val="28"/>
          <w:lang w:eastAsia="en-GB"/>
          <w14:ligatures w14:val="none"/>
        </w:rPr>
        <w:t>. [ενότ. 14Γ: οριστική ενεστώτα και μέλλοντα μέσης φωνής] και [ενότ. 15Γ: οριστική παρατατικού και αορίστου μέσης φωνής].</w:t>
      </w:r>
    </w:p>
    <w:p w14:paraId="0FC27591" w14:textId="77777777" w:rsidR="00EA3DBD" w:rsidRPr="00EA3DBD" w:rsidRDefault="00EA3DBD" w:rsidP="00EA3DBD">
      <w:pPr>
        <w:shd w:val="clear" w:color="auto" w:fill="FFFFFF"/>
        <w:rPr>
          <w:rFonts w:ascii="Arial" w:eastAsia="Times New Roman" w:hAnsi="Arial" w:cs="Arial"/>
          <w:color w:val="222222"/>
          <w:kern w:val="0"/>
          <w:sz w:val="28"/>
          <w:szCs w:val="28"/>
          <w:lang w:eastAsia="en-GB"/>
          <w14:ligatures w14:val="none"/>
        </w:rPr>
      </w:pPr>
      <w:r w:rsidRPr="00EA3DBD">
        <w:rPr>
          <w:rFonts w:ascii="Arial" w:eastAsia="Times New Roman" w:hAnsi="Arial" w:cs="Arial"/>
          <w:b/>
          <w:bCs/>
          <w:color w:val="222222"/>
          <w:kern w:val="0"/>
          <w:sz w:val="28"/>
          <w:szCs w:val="28"/>
          <w:lang w:eastAsia="en-GB"/>
          <w14:ligatures w14:val="none"/>
        </w:rPr>
        <w:t>από το βιβλίο της Β' γυμν.</w:t>
      </w:r>
      <w:r w:rsidRPr="00EA3DBD">
        <w:rPr>
          <w:rFonts w:ascii="Arial" w:eastAsia="Times New Roman" w:hAnsi="Arial" w:cs="Arial"/>
          <w:color w:val="222222"/>
          <w:kern w:val="0"/>
          <w:sz w:val="28"/>
          <w:szCs w:val="28"/>
          <w:lang w:eastAsia="en-GB"/>
          <w14:ligatures w14:val="none"/>
        </w:rPr>
        <w:t> [ενότ. 2: Β1: λεξιλογικός πίνακας / Β2: σύνθεση λέξεων],</w:t>
      </w:r>
    </w:p>
    <w:p w14:paraId="3224FB5E" w14:textId="77777777" w:rsidR="00EA3DBD" w:rsidRPr="00EA3DBD" w:rsidRDefault="00EA3DBD" w:rsidP="00EA3DBD">
      <w:pPr>
        <w:shd w:val="clear" w:color="auto" w:fill="FFFFFF"/>
        <w:rPr>
          <w:rFonts w:ascii="Arial" w:eastAsia="Times New Roman" w:hAnsi="Arial" w:cs="Arial"/>
          <w:color w:val="222222"/>
          <w:kern w:val="0"/>
          <w:sz w:val="28"/>
          <w:szCs w:val="28"/>
          <w:lang w:eastAsia="en-GB"/>
          <w14:ligatures w14:val="none"/>
        </w:rPr>
      </w:pPr>
      <w:r w:rsidRPr="00EA3DBD">
        <w:rPr>
          <w:rFonts w:ascii="Arial" w:eastAsia="Times New Roman" w:hAnsi="Arial" w:cs="Arial"/>
          <w:color w:val="222222"/>
          <w:kern w:val="0"/>
          <w:sz w:val="28"/>
          <w:szCs w:val="28"/>
          <w:lang w:eastAsia="en-GB"/>
          <w14:ligatures w14:val="none"/>
        </w:rPr>
        <w:t> [ενότ. 4: Α. Κείμενο / Β1. λεξιλογικός πίνακας / Β2. ετυμολογικά / Γ. επίθετα γ' κλίσης και υποτακτική ενεστώτα και αορίστου],</w:t>
      </w:r>
    </w:p>
    <w:p w14:paraId="4FCC07C2" w14:textId="77777777" w:rsidR="00EA3DBD" w:rsidRPr="00EA3DBD" w:rsidRDefault="00EA3DBD" w:rsidP="00EA3DBD">
      <w:pPr>
        <w:shd w:val="clear" w:color="auto" w:fill="FFFFFF"/>
        <w:rPr>
          <w:rFonts w:ascii="Arial" w:eastAsia="Times New Roman" w:hAnsi="Arial" w:cs="Arial"/>
          <w:color w:val="222222"/>
          <w:kern w:val="0"/>
          <w:sz w:val="28"/>
          <w:szCs w:val="28"/>
          <w:lang w:eastAsia="en-GB"/>
          <w14:ligatures w14:val="none"/>
        </w:rPr>
      </w:pPr>
      <w:r w:rsidRPr="00EA3DBD">
        <w:rPr>
          <w:rFonts w:ascii="Arial" w:eastAsia="Times New Roman" w:hAnsi="Arial" w:cs="Arial"/>
          <w:color w:val="222222"/>
          <w:kern w:val="0"/>
          <w:sz w:val="28"/>
          <w:szCs w:val="28"/>
          <w:lang w:eastAsia="en-GB"/>
          <w14:ligatures w14:val="none"/>
        </w:rPr>
        <w:t>[ενότ. 5: Α. Κείμενο / Γ. υποτακτική ενεστώτα "ειμί" και παρακειμένου], </w:t>
      </w:r>
    </w:p>
    <w:p w14:paraId="615289AC" w14:textId="77777777" w:rsidR="00EA3DBD" w:rsidRPr="00EA3DBD" w:rsidRDefault="00EA3DBD" w:rsidP="00EA3DBD">
      <w:pPr>
        <w:shd w:val="clear" w:color="auto" w:fill="FFFFFF"/>
        <w:rPr>
          <w:rFonts w:ascii="Arial" w:eastAsia="Times New Roman" w:hAnsi="Arial" w:cs="Arial"/>
          <w:color w:val="222222"/>
          <w:kern w:val="0"/>
          <w:sz w:val="28"/>
          <w:szCs w:val="28"/>
          <w:lang w:eastAsia="en-GB"/>
          <w14:ligatures w14:val="none"/>
        </w:rPr>
      </w:pPr>
      <w:r w:rsidRPr="00EA3DBD">
        <w:rPr>
          <w:rFonts w:ascii="Arial" w:eastAsia="Times New Roman" w:hAnsi="Arial" w:cs="Arial"/>
          <w:color w:val="222222"/>
          <w:kern w:val="0"/>
          <w:sz w:val="28"/>
          <w:szCs w:val="28"/>
          <w:lang w:eastAsia="en-GB"/>
          <w14:ligatures w14:val="none"/>
        </w:rPr>
        <w:t>[ενότ. 7: Γ. αναφορικές αντωνυμίες]</w:t>
      </w:r>
    </w:p>
    <w:p w14:paraId="3678706A" w14:textId="77777777" w:rsidR="00EA3DBD" w:rsidRPr="00EA3DBD" w:rsidRDefault="00EA3DBD" w:rsidP="00EA3DBD">
      <w:pPr>
        <w:shd w:val="clear" w:color="auto" w:fill="FFFFFF"/>
        <w:rPr>
          <w:rFonts w:ascii="Arial" w:eastAsia="Times New Roman" w:hAnsi="Arial" w:cs="Arial"/>
          <w:color w:val="222222"/>
          <w:kern w:val="0"/>
          <w:sz w:val="28"/>
          <w:szCs w:val="28"/>
          <w:lang w:eastAsia="en-GB"/>
          <w14:ligatures w14:val="none"/>
        </w:rPr>
      </w:pPr>
      <w:r w:rsidRPr="00EA3DBD">
        <w:rPr>
          <w:rFonts w:ascii="Arial" w:eastAsia="Times New Roman" w:hAnsi="Arial" w:cs="Arial"/>
          <w:color w:val="222222"/>
          <w:kern w:val="0"/>
          <w:sz w:val="28"/>
          <w:szCs w:val="28"/>
          <w:lang w:eastAsia="en-GB"/>
          <w14:ligatures w14:val="none"/>
        </w:rPr>
        <w:t>[ενότ. 8: Γ2. το άμεσο και έμμεσο αντικείμενο]</w:t>
      </w:r>
    </w:p>
    <w:p w14:paraId="457D5FAF" w14:textId="77777777" w:rsidR="00EA3DBD" w:rsidRPr="00EA3DBD" w:rsidRDefault="00EA3DBD" w:rsidP="00EA3DBD">
      <w:pPr>
        <w:shd w:val="clear" w:color="auto" w:fill="FFFFFF"/>
        <w:rPr>
          <w:rFonts w:ascii="Arial" w:eastAsia="Times New Roman" w:hAnsi="Arial" w:cs="Arial"/>
          <w:color w:val="222222"/>
          <w:kern w:val="0"/>
          <w:sz w:val="28"/>
          <w:szCs w:val="28"/>
          <w:lang w:eastAsia="en-GB"/>
          <w14:ligatures w14:val="none"/>
        </w:rPr>
      </w:pPr>
      <w:r w:rsidRPr="00EA3DBD">
        <w:rPr>
          <w:rFonts w:ascii="Arial" w:eastAsia="Times New Roman" w:hAnsi="Arial" w:cs="Arial"/>
          <w:color w:val="222222"/>
          <w:kern w:val="0"/>
          <w:sz w:val="28"/>
          <w:szCs w:val="28"/>
          <w:lang w:eastAsia="en-GB"/>
          <w14:ligatures w14:val="none"/>
        </w:rPr>
        <w:t>[ενότ. 9: Α. κείμενο / Β1. λεξιλογικός πίνακας]</w:t>
      </w:r>
    </w:p>
    <w:p w14:paraId="75CC99DB" w14:textId="77777777" w:rsidR="00EA3DBD" w:rsidRPr="00EA3DBD" w:rsidRDefault="00EA3DBD" w:rsidP="00EA3DBD">
      <w:pPr>
        <w:shd w:val="clear" w:color="auto" w:fill="FFFFFF"/>
        <w:rPr>
          <w:rFonts w:ascii="Arial" w:eastAsia="Times New Roman" w:hAnsi="Arial" w:cs="Arial"/>
          <w:color w:val="222222"/>
          <w:kern w:val="0"/>
          <w:sz w:val="28"/>
          <w:szCs w:val="28"/>
          <w:lang w:eastAsia="en-GB"/>
          <w14:ligatures w14:val="none"/>
        </w:rPr>
      </w:pPr>
      <w:r w:rsidRPr="00EA3DBD">
        <w:rPr>
          <w:rFonts w:ascii="Arial" w:eastAsia="Times New Roman" w:hAnsi="Arial" w:cs="Arial"/>
          <w:color w:val="222222"/>
          <w:kern w:val="0"/>
          <w:sz w:val="28"/>
          <w:szCs w:val="28"/>
          <w:lang w:eastAsia="en-GB"/>
          <w14:ligatures w14:val="none"/>
        </w:rPr>
        <w:t>[ενότ. 11: Γ. προστακτική ενεστώτα και αορίστου]</w:t>
      </w:r>
    </w:p>
    <w:p w14:paraId="07673D5C" w14:textId="77777777" w:rsidR="0036272A" w:rsidRDefault="0036272A"/>
    <w:sectPr w:rsidR="003627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DBD"/>
    <w:rsid w:val="0036272A"/>
    <w:rsid w:val="0084000D"/>
    <w:rsid w:val="00850C49"/>
    <w:rsid w:val="00C13193"/>
    <w:rsid w:val="00EA3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CFD7F5A"/>
  <w15:chartTrackingRefBased/>
  <w15:docId w15:val="{C51EBEBE-98FD-014C-8076-53FBE7622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A3D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3D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3D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3D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3D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3DB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3DB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3DB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3DB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3D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3D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3D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3D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3D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3D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3D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3D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3D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3DB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A3D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3DB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A3D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3DB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A3D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3DB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A3D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3D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3D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3DB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149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79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1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2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642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92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9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Office365</dc:creator>
  <cp:keywords/>
  <dc:description/>
  <cp:lastModifiedBy>Office365</cp:lastModifiedBy>
  <cp:revision>1</cp:revision>
  <dcterms:created xsi:type="dcterms:W3CDTF">2025-05-30T07:53:00Z</dcterms:created>
  <dcterms:modified xsi:type="dcterms:W3CDTF">2025-05-30T07:54:00Z</dcterms:modified>
</cp:coreProperties>
</file>